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D" w:rsidRDefault="00C2304D" w:rsidP="00C2304D">
      <w:pPr>
        <w:spacing w:beforeLines="50" w:before="156" w:afterLines="50" w:after="156" w:line="480" w:lineRule="exact"/>
        <w:rPr>
          <w:rFonts w:ascii="宋体"/>
          <w:b/>
          <w:bCs/>
          <w:color w:val="000000"/>
          <w:sz w:val="24"/>
          <w:szCs w:val="2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附表：课程设置明细</w:t>
      </w:r>
      <w:bookmarkEnd w:id="0"/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W w:w="106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1"/>
        <w:gridCol w:w="1140"/>
        <w:gridCol w:w="2268"/>
        <w:gridCol w:w="1418"/>
        <w:gridCol w:w="709"/>
        <w:gridCol w:w="992"/>
        <w:gridCol w:w="1118"/>
        <w:gridCol w:w="866"/>
        <w:gridCol w:w="975"/>
      </w:tblGrid>
      <w:tr w:rsidR="00C2304D" w:rsidTr="00C2304D">
        <w:trPr>
          <w:trHeight w:val="3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304D" w:rsidRDefault="00C2304D" w:rsidP="006D377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</w:t>
            </w:r>
            <w:r>
              <w:rPr>
                <w:rFonts w:ascii="宋体" w:cs="宋体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课程性质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课程代码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开课院系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学分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总学时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开课学期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是否必修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04D" w:rsidRDefault="00C2304D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多选组</w:t>
            </w:r>
          </w:p>
        </w:tc>
      </w:tr>
      <w:tr w:rsidR="009529D6" w:rsidTr="00610534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学位课程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公共基础课程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15000398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第一外语（硕士）</w:t>
            </w:r>
            <w:proofErr w:type="gramStart"/>
            <w:r>
              <w:rPr>
                <w:rFonts w:ascii="宋体" w:cs="宋体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外语学院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610534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15000399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第一外语（硕士）二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外语学院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C2304D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610534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2304D">
              <w:rPr>
                <w:rFonts w:ascii="宋体" w:cs="宋体"/>
                <w:color w:val="000000"/>
                <w:kern w:val="0"/>
                <w:sz w:val="22"/>
                <w:szCs w:val="22"/>
              </w:rPr>
              <w:t>32000006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中国特色社会主义理论与实践研究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610534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2304D">
              <w:rPr>
                <w:rFonts w:ascii="宋体" w:cs="宋体"/>
                <w:color w:val="000000"/>
                <w:kern w:val="0"/>
                <w:sz w:val="22"/>
                <w:szCs w:val="22"/>
              </w:rPr>
              <w:t>13310002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自然辩证法概论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7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33E7F">
              <w:rPr>
                <w:rFonts w:ascii="宋体" w:cs="宋体" w:hint="eastAsia"/>
                <w:sz w:val="22"/>
                <w:szCs w:val="22"/>
              </w:rPr>
              <w:t>以上累计学分</w:t>
            </w:r>
            <w:r w:rsidRPr="00A33E7F">
              <w:rPr>
                <w:rFonts w:ascii="宋体" w:cs="宋体"/>
                <w:sz w:val="22"/>
                <w:szCs w:val="22"/>
              </w:rPr>
              <w:t xml:space="preserve"> </w:t>
            </w:r>
            <w:r w:rsidRPr="00A33E7F">
              <w:rPr>
                <w:rFonts w:ascii="宋体" w:cs="宋体" w:hint="eastAsia"/>
                <w:sz w:val="22"/>
                <w:szCs w:val="22"/>
              </w:rPr>
              <w:t>∑=</w:t>
            </w:r>
            <w:r>
              <w:rPr>
                <w:rFonts w:ascii="宋体" w:cs="宋体"/>
                <w:sz w:val="22"/>
                <w:szCs w:val="22"/>
              </w:rPr>
              <w:t>6</w:t>
            </w:r>
          </w:p>
        </w:tc>
      </w:tr>
      <w:tr w:rsidR="009529D6" w:rsidTr="00491F78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专业基础及专业课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工程管理学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质量管理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工程管理数学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科技文献检索与科技论文写作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B851A5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工程经济学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制度工程学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491F78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管理博弈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529D6" w:rsidTr="006D377A">
        <w:trPr>
          <w:trHeight w:val="500"/>
          <w:jc w:val="center"/>
        </w:trPr>
        <w:tc>
          <w:tcPr>
            <w:tcW w:w="106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9D6" w:rsidRDefault="009529D6" w:rsidP="009529D6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33E7F">
              <w:rPr>
                <w:rFonts w:ascii="宋体" w:cs="宋体" w:hint="eastAsia"/>
                <w:sz w:val="22"/>
                <w:szCs w:val="22"/>
              </w:rPr>
              <w:t>以上累计学分∑≥</w:t>
            </w:r>
            <w:r w:rsidRPr="00A33E7F">
              <w:rPr>
                <w:rFonts w:ascii="宋体" w:cs="宋体"/>
                <w:sz w:val="22"/>
                <w:szCs w:val="22"/>
              </w:rPr>
              <w:t>1</w:t>
            </w:r>
            <w:r w:rsidRPr="00A33E7F">
              <w:rPr>
                <w:rFonts w:ascii="宋体" w:cs="宋体" w:hint="eastAsia"/>
                <w:sz w:val="22"/>
                <w:szCs w:val="22"/>
              </w:rPr>
              <w:t>6</w:t>
            </w:r>
            <w:r w:rsidRPr="00A33E7F">
              <w:rPr>
                <w:rFonts w:ascii="宋体" w:cs="宋体"/>
                <w:sz w:val="22"/>
                <w:szCs w:val="22"/>
              </w:rPr>
              <w:t>.0</w:t>
            </w: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非</w:t>
            </w:r>
            <w:r>
              <w:rPr>
                <w:rFonts w:ascii="宋体" w:cs="宋体"/>
                <w:sz w:val="22"/>
                <w:szCs w:val="22"/>
              </w:rPr>
              <w:t>学位课程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专业课程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工程投融资管理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工程风险管理与保险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计算机应用与工程管理软件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13310003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工业工程导论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MEM</w:t>
            </w:r>
            <w:r w:rsidRPr="00B851A5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D72EF4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13310005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学术讲座与学术研讨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MEM</w:t>
            </w:r>
            <w:r w:rsidRPr="00B851A5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B851A5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春</w:t>
            </w:r>
            <w:r w:rsidR="0099414C" w:rsidRPr="00B851A5">
              <w:rPr>
                <w:rFonts w:ascii="宋体" w:cs="宋体" w:hint="eastAsia"/>
                <w:sz w:val="22"/>
                <w:szCs w:val="22"/>
              </w:rPr>
              <w:t>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13000205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生产</w:t>
            </w:r>
            <w:r w:rsidRPr="00B851A5">
              <w:rPr>
                <w:rFonts w:ascii="宋体" w:cs="宋体"/>
                <w:sz w:val="22"/>
                <w:szCs w:val="22"/>
              </w:rPr>
              <w:t>运作管理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MEM教学</w:t>
            </w:r>
            <w:r w:rsidRPr="00B851A5"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D72EF4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13010005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大数据</w:t>
            </w:r>
            <w:r w:rsidRPr="00B851A5">
              <w:rPr>
                <w:rFonts w:ascii="宋体" w:cs="宋体"/>
                <w:sz w:val="22"/>
                <w:szCs w:val="22"/>
              </w:rPr>
              <w:t>分析方法</w:t>
            </w:r>
            <w:r w:rsidRPr="00B851A5">
              <w:rPr>
                <w:rFonts w:ascii="宋体" w:cs="宋体" w:hint="eastAsia"/>
                <w:sz w:val="22"/>
                <w:szCs w:val="22"/>
              </w:rPr>
              <w:t>与</w:t>
            </w:r>
            <w:r w:rsidRPr="00B851A5">
              <w:rPr>
                <w:rFonts w:ascii="宋体" w:cs="宋体"/>
                <w:sz w:val="22"/>
                <w:szCs w:val="22"/>
              </w:rPr>
              <w:t>应用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MEM</w:t>
            </w:r>
            <w:r w:rsidRPr="00B851A5">
              <w:rPr>
                <w:rFonts w:ascii="宋体" w:cs="宋体" w:hint="eastAsia"/>
                <w:sz w:val="22"/>
                <w:szCs w:val="22"/>
              </w:rPr>
              <w:t>教学</w:t>
            </w:r>
            <w:r w:rsidRPr="00B851A5"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财务管理与项目成本控制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项目计划与进度控制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管理信息系统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工程人力资源管理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13000102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人工</w:t>
            </w:r>
            <w:r w:rsidRPr="00B851A5">
              <w:rPr>
                <w:rFonts w:ascii="宋体" w:cs="宋体"/>
                <w:sz w:val="22"/>
                <w:szCs w:val="22"/>
              </w:rPr>
              <w:t>智能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MEM</w:t>
            </w:r>
            <w:r w:rsidRPr="00B851A5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B851A5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Pr="00B851A5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8C11FF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8C11FF" w:rsidRDefault="008C11FF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13310025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</w:t>
            </w:r>
            <w:r>
              <w:rPr>
                <w:rFonts w:ascii="宋体" w:cs="宋体"/>
                <w:sz w:val="22"/>
                <w:szCs w:val="22"/>
              </w:rPr>
              <w:t>技术</w:t>
            </w:r>
            <w:r>
              <w:rPr>
                <w:rFonts w:ascii="宋体" w:cs="宋体" w:hint="eastAsia"/>
                <w:sz w:val="22"/>
                <w:szCs w:val="22"/>
              </w:rPr>
              <w:t>经济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B851A5">
              <w:rPr>
                <w:rFonts w:ascii="宋体" w:cs="宋体"/>
                <w:sz w:val="22"/>
                <w:szCs w:val="22"/>
              </w:rPr>
              <w:t>MEM</w:t>
            </w:r>
            <w:r w:rsidRPr="00B851A5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1FF" w:rsidRDefault="008C11FF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公司法与合同法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实习实践类</w:t>
            </w:r>
            <w:r>
              <w:rPr>
                <w:rFonts w:ascii="宋体" w:cs="宋体"/>
                <w:sz w:val="22"/>
                <w:szCs w:val="22"/>
              </w:rPr>
              <w:t>课程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6D377A">
        <w:trPr>
          <w:trHeight w:val="500"/>
          <w:jc w:val="center"/>
        </w:trPr>
        <w:tc>
          <w:tcPr>
            <w:tcW w:w="106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886386">
              <w:rPr>
                <w:rFonts w:ascii="宋体" w:cs="宋体" w:hint="eastAsia"/>
                <w:sz w:val="22"/>
                <w:szCs w:val="22"/>
              </w:rPr>
              <w:t>以上累计学分∑≥30</w:t>
            </w:r>
            <w:r w:rsidRPr="00886386">
              <w:rPr>
                <w:rFonts w:ascii="宋体" w:cs="宋体"/>
                <w:sz w:val="22"/>
                <w:szCs w:val="22"/>
              </w:rPr>
              <w:t>.0</w:t>
            </w:r>
          </w:p>
        </w:tc>
      </w:tr>
      <w:tr w:rsidR="0099414C" w:rsidTr="00C2304D">
        <w:trPr>
          <w:trHeight w:val="500"/>
          <w:jc w:val="center"/>
        </w:trPr>
        <w:tc>
          <w:tcPr>
            <w:tcW w:w="116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补修课程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管理</w:t>
            </w:r>
            <w:r>
              <w:rPr>
                <w:rFonts w:ascii="宋体" w:cs="宋体"/>
                <w:sz w:val="22"/>
                <w:szCs w:val="22"/>
              </w:rPr>
              <w:t>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MEM教学</w:t>
            </w:r>
            <w:r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F34710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F34710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9414C" w:rsidTr="00C2304D">
        <w:trPr>
          <w:trHeight w:val="500"/>
          <w:jc w:val="center"/>
        </w:trPr>
        <w:tc>
          <w:tcPr>
            <w:tcW w:w="116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运筹学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MEM教学</w:t>
            </w:r>
            <w:r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F34710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414C" w:rsidRDefault="00F34710" w:rsidP="0099414C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14C" w:rsidRDefault="0099414C" w:rsidP="0099414C">
            <w:pPr>
              <w:rPr>
                <w:rFonts w:ascii="宋体" w:cs="宋体"/>
                <w:sz w:val="22"/>
                <w:szCs w:val="22"/>
              </w:rPr>
            </w:pPr>
          </w:p>
        </w:tc>
      </w:tr>
    </w:tbl>
    <w:p w:rsidR="00C87FE2" w:rsidRDefault="00C87FE2">
      <w:pPr>
        <w:spacing w:line="480" w:lineRule="exact"/>
        <w:ind w:left="780"/>
      </w:pPr>
    </w:p>
    <w:sectPr w:rsidR="00C87F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13" w:rsidRDefault="00E43513">
      <w:r>
        <w:separator/>
      </w:r>
    </w:p>
  </w:endnote>
  <w:endnote w:type="continuationSeparator" w:id="0">
    <w:p w:rsidR="00E43513" w:rsidRDefault="00E4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2" w:rsidRDefault="006F5B2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29A">
      <w:rPr>
        <w:rStyle w:val="a9"/>
        <w:noProof/>
      </w:rPr>
      <w:t>1</w:t>
    </w:r>
    <w:r>
      <w:rPr>
        <w:rStyle w:val="a9"/>
      </w:rPr>
      <w:fldChar w:fldCharType="end"/>
    </w:r>
  </w:p>
  <w:p w:rsidR="00C87FE2" w:rsidRDefault="00C87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13" w:rsidRDefault="00E43513">
      <w:r>
        <w:separator/>
      </w:r>
    </w:p>
  </w:footnote>
  <w:footnote w:type="continuationSeparator" w:id="0">
    <w:p w:rsidR="00E43513" w:rsidRDefault="00E4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5F8"/>
    <w:multiLevelType w:val="hybridMultilevel"/>
    <w:tmpl w:val="1088A1F8"/>
    <w:lvl w:ilvl="0" w:tplc="FDBA6480">
      <w:start w:val="1"/>
      <w:numFmt w:val="japaneseCounting"/>
      <w:lvlText w:val="%1、"/>
      <w:lvlJc w:val="left"/>
      <w:pPr>
        <w:ind w:left="630" w:hanging="63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8"/>
    <w:rsid w:val="000057B1"/>
    <w:rsid w:val="00027D91"/>
    <w:rsid w:val="00040DF5"/>
    <w:rsid w:val="00042CEC"/>
    <w:rsid w:val="000567E0"/>
    <w:rsid w:val="000626EB"/>
    <w:rsid w:val="00076D3D"/>
    <w:rsid w:val="00085838"/>
    <w:rsid w:val="00085ED2"/>
    <w:rsid w:val="00086175"/>
    <w:rsid w:val="000D29DE"/>
    <w:rsid w:val="000D630E"/>
    <w:rsid w:val="000F7607"/>
    <w:rsid w:val="00127AC9"/>
    <w:rsid w:val="00171A37"/>
    <w:rsid w:val="00187CA8"/>
    <w:rsid w:val="00192F36"/>
    <w:rsid w:val="00194B7C"/>
    <w:rsid w:val="001A1A00"/>
    <w:rsid w:val="001B0033"/>
    <w:rsid w:val="001C6BB6"/>
    <w:rsid w:val="001C70C9"/>
    <w:rsid w:val="001D06A3"/>
    <w:rsid w:val="001E53E4"/>
    <w:rsid w:val="001F69A0"/>
    <w:rsid w:val="00206B6B"/>
    <w:rsid w:val="0022493D"/>
    <w:rsid w:val="00242EC2"/>
    <w:rsid w:val="00256E9B"/>
    <w:rsid w:val="002764A8"/>
    <w:rsid w:val="0028095A"/>
    <w:rsid w:val="00286678"/>
    <w:rsid w:val="00291DC4"/>
    <w:rsid w:val="00295F69"/>
    <w:rsid w:val="002B282D"/>
    <w:rsid w:val="002B4B42"/>
    <w:rsid w:val="002C1A5E"/>
    <w:rsid w:val="002E18E5"/>
    <w:rsid w:val="002E40AF"/>
    <w:rsid w:val="002E7D31"/>
    <w:rsid w:val="003061E8"/>
    <w:rsid w:val="003266AB"/>
    <w:rsid w:val="0033146B"/>
    <w:rsid w:val="00334F21"/>
    <w:rsid w:val="00340EC7"/>
    <w:rsid w:val="003941DA"/>
    <w:rsid w:val="00396DF4"/>
    <w:rsid w:val="003B6594"/>
    <w:rsid w:val="003F2B94"/>
    <w:rsid w:val="003F6537"/>
    <w:rsid w:val="003F682E"/>
    <w:rsid w:val="00412F49"/>
    <w:rsid w:val="00427493"/>
    <w:rsid w:val="0046396F"/>
    <w:rsid w:val="004719F0"/>
    <w:rsid w:val="00471AB6"/>
    <w:rsid w:val="004A6769"/>
    <w:rsid w:val="004A76D9"/>
    <w:rsid w:val="004B7C2D"/>
    <w:rsid w:val="004C2BCB"/>
    <w:rsid w:val="004C5550"/>
    <w:rsid w:val="0050127F"/>
    <w:rsid w:val="005065B8"/>
    <w:rsid w:val="00507E13"/>
    <w:rsid w:val="0053086E"/>
    <w:rsid w:val="005355CF"/>
    <w:rsid w:val="00537919"/>
    <w:rsid w:val="0054231E"/>
    <w:rsid w:val="005470D9"/>
    <w:rsid w:val="00552C80"/>
    <w:rsid w:val="005703A2"/>
    <w:rsid w:val="00581043"/>
    <w:rsid w:val="00585A04"/>
    <w:rsid w:val="005B5DCD"/>
    <w:rsid w:val="005E1B6E"/>
    <w:rsid w:val="005E3FF4"/>
    <w:rsid w:val="005E785C"/>
    <w:rsid w:val="005F5000"/>
    <w:rsid w:val="005F50B0"/>
    <w:rsid w:val="006132AB"/>
    <w:rsid w:val="0061334D"/>
    <w:rsid w:val="006155F7"/>
    <w:rsid w:val="00626B7B"/>
    <w:rsid w:val="0064501F"/>
    <w:rsid w:val="0065572C"/>
    <w:rsid w:val="00682528"/>
    <w:rsid w:val="00682C6E"/>
    <w:rsid w:val="00692C0A"/>
    <w:rsid w:val="00697BF9"/>
    <w:rsid w:val="006E27DD"/>
    <w:rsid w:val="006E6BAB"/>
    <w:rsid w:val="006F1472"/>
    <w:rsid w:val="006F5B27"/>
    <w:rsid w:val="00710445"/>
    <w:rsid w:val="007153F8"/>
    <w:rsid w:val="007344B0"/>
    <w:rsid w:val="00743437"/>
    <w:rsid w:val="00747E03"/>
    <w:rsid w:val="00751A24"/>
    <w:rsid w:val="00762AC1"/>
    <w:rsid w:val="00772741"/>
    <w:rsid w:val="00773D60"/>
    <w:rsid w:val="00774D2D"/>
    <w:rsid w:val="00780A6A"/>
    <w:rsid w:val="00786E2A"/>
    <w:rsid w:val="00791610"/>
    <w:rsid w:val="00794A68"/>
    <w:rsid w:val="00795805"/>
    <w:rsid w:val="007A5575"/>
    <w:rsid w:val="007C29E9"/>
    <w:rsid w:val="007D5131"/>
    <w:rsid w:val="007D697D"/>
    <w:rsid w:val="007D6C45"/>
    <w:rsid w:val="007D6D17"/>
    <w:rsid w:val="008045ED"/>
    <w:rsid w:val="00806874"/>
    <w:rsid w:val="008133E6"/>
    <w:rsid w:val="008308C1"/>
    <w:rsid w:val="00840868"/>
    <w:rsid w:val="008433B4"/>
    <w:rsid w:val="008475F9"/>
    <w:rsid w:val="0085113B"/>
    <w:rsid w:val="00853BC3"/>
    <w:rsid w:val="008617C2"/>
    <w:rsid w:val="008754BC"/>
    <w:rsid w:val="00881BB4"/>
    <w:rsid w:val="0089731D"/>
    <w:rsid w:val="008B4910"/>
    <w:rsid w:val="008C11FF"/>
    <w:rsid w:val="008F773C"/>
    <w:rsid w:val="009078C8"/>
    <w:rsid w:val="009129D7"/>
    <w:rsid w:val="00935FB4"/>
    <w:rsid w:val="009529D6"/>
    <w:rsid w:val="00956ACB"/>
    <w:rsid w:val="00964B4D"/>
    <w:rsid w:val="0096607C"/>
    <w:rsid w:val="009827FB"/>
    <w:rsid w:val="009879C7"/>
    <w:rsid w:val="009915F2"/>
    <w:rsid w:val="0099414C"/>
    <w:rsid w:val="009A36CE"/>
    <w:rsid w:val="009B20B3"/>
    <w:rsid w:val="009C0EDB"/>
    <w:rsid w:val="009C37BB"/>
    <w:rsid w:val="009F2C7C"/>
    <w:rsid w:val="009F33CD"/>
    <w:rsid w:val="00A203B7"/>
    <w:rsid w:val="00A235C2"/>
    <w:rsid w:val="00A349CD"/>
    <w:rsid w:val="00AA5FAE"/>
    <w:rsid w:val="00AB68C1"/>
    <w:rsid w:val="00AE454F"/>
    <w:rsid w:val="00AF1E39"/>
    <w:rsid w:val="00AF4DA9"/>
    <w:rsid w:val="00AF7A1B"/>
    <w:rsid w:val="00B05DBC"/>
    <w:rsid w:val="00B138E1"/>
    <w:rsid w:val="00B23A48"/>
    <w:rsid w:val="00B41222"/>
    <w:rsid w:val="00B5080C"/>
    <w:rsid w:val="00B53C82"/>
    <w:rsid w:val="00B72840"/>
    <w:rsid w:val="00B851A5"/>
    <w:rsid w:val="00B868B6"/>
    <w:rsid w:val="00B86F86"/>
    <w:rsid w:val="00B9144E"/>
    <w:rsid w:val="00BE0F30"/>
    <w:rsid w:val="00BE361E"/>
    <w:rsid w:val="00BF759F"/>
    <w:rsid w:val="00C13C06"/>
    <w:rsid w:val="00C22ECA"/>
    <w:rsid w:val="00C2304D"/>
    <w:rsid w:val="00C33457"/>
    <w:rsid w:val="00C42B93"/>
    <w:rsid w:val="00C86BD3"/>
    <w:rsid w:val="00C87FE2"/>
    <w:rsid w:val="00C93D9F"/>
    <w:rsid w:val="00CA154A"/>
    <w:rsid w:val="00CB09B7"/>
    <w:rsid w:val="00CC0E83"/>
    <w:rsid w:val="00CC3445"/>
    <w:rsid w:val="00CC72FC"/>
    <w:rsid w:val="00CD0965"/>
    <w:rsid w:val="00CD3998"/>
    <w:rsid w:val="00CE7DBC"/>
    <w:rsid w:val="00CF780C"/>
    <w:rsid w:val="00CF7BED"/>
    <w:rsid w:val="00D25D89"/>
    <w:rsid w:val="00D42729"/>
    <w:rsid w:val="00D50ACE"/>
    <w:rsid w:val="00D50C11"/>
    <w:rsid w:val="00D6376A"/>
    <w:rsid w:val="00D67DD8"/>
    <w:rsid w:val="00D72EF4"/>
    <w:rsid w:val="00D908AE"/>
    <w:rsid w:val="00D9582A"/>
    <w:rsid w:val="00DA1F15"/>
    <w:rsid w:val="00DD5F38"/>
    <w:rsid w:val="00DE2E70"/>
    <w:rsid w:val="00DE3831"/>
    <w:rsid w:val="00E1229A"/>
    <w:rsid w:val="00E22F32"/>
    <w:rsid w:val="00E36379"/>
    <w:rsid w:val="00E43513"/>
    <w:rsid w:val="00E53A32"/>
    <w:rsid w:val="00E638A9"/>
    <w:rsid w:val="00E66EFB"/>
    <w:rsid w:val="00E70A41"/>
    <w:rsid w:val="00EA0CE0"/>
    <w:rsid w:val="00EC72EF"/>
    <w:rsid w:val="00ED3AE5"/>
    <w:rsid w:val="00ED6940"/>
    <w:rsid w:val="00EF4427"/>
    <w:rsid w:val="00F05237"/>
    <w:rsid w:val="00F34710"/>
    <w:rsid w:val="00F362CB"/>
    <w:rsid w:val="00F403EF"/>
    <w:rsid w:val="00F44F50"/>
    <w:rsid w:val="00F46285"/>
    <w:rsid w:val="00F54058"/>
    <w:rsid w:val="00F628BF"/>
    <w:rsid w:val="00FA352A"/>
    <w:rsid w:val="00FD1051"/>
    <w:rsid w:val="00FE03D7"/>
    <w:rsid w:val="00FF02CD"/>
    <w:rsid w:val="00FF0FB2"/>
    <w:rsid w:val="00FF7DA2"/>
    <w:rsid w:val="1C1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Emphasis"/>
    <w:uiPriority w:val="99"/>
    <w:qFormat/>
    <w:locked/>
    <w:rPr>
      <w:rFonts w:cs="Times New Roman"/>
      <w:color w:val="auto"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Char0">
    <w:name w:val="批注文字 Char"/>
    <w:link w:val="a4"/>
    <w:uiPriority w:val="99"/>
    <w:semiHidden/>
    <w:locked/>
    <w:rPr>
      <w:rFonts w:ascii="Times New Roman" w:hAnsi="Times New Roman" w:cs="Times New Roman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rFonts w:ascii="Times New Roman" w:hAnsi="Times New Roman" w:cs="Times New Roman"/>
      <w:b/>
      <w:bCs/>
      <w:sz w:val="21"/>
      <w:szCs w:val="21"/>
    </w:rPr>
  </w:style>
  <w:style w:type="character" w:customStyle="1" w:styleId="st1">
    <w:name w:val="st1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Emphasis"/>
    <w:uiPriority w:val="99"/>
    <w:qFormat/>
    <w:locked/>
    <w:rPr>
      <w:rFonts w:cs="Times New Roman"/>
      <w:color w:val="auto"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Char0">
    <w:name w:val="批注文字 Char"/>
    <w:link w:val="a4"/>
    <w:uiPriority w:val="99"/>
    <w:semiHidden/>
    <w:locked/>
    <w:rPr>
      <w:rFonts w:ascii="Times New Roman" w:hAnsi="Times New Roman" w:cs="Times New Roman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rFonts w:ascii="Times New Roman" w:hAnsi="Times New Roman" w:cs="Times New Roman"/>
      <w:b/>
      <w:bCs/>
      <w:sz w:val="21"/>
      <w:szCs w:val="21"/>
    </w:rPr>
  </w:style>
  <w:style w:type="character" w:customStyle="1" w:styleId="st1">
    <w:name w:val="st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05889</dc:creator>
  <cp:lastModifiedBy>DELL</cp:lastModifiedBy>
  <cp:revision>2</cp:revision>
  <cp:lastPrinted>2013-12-17T07:02:00Z</cp:lastPrinted>
  <dcterms:created xsi:type="dcterms:W3CDTF">2020-05-08T07:42:00Z</dcterms:created>
  <dcterms:modified xsi:type="dcterms:W3CDTF">2020-05-08T07:42:00Z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